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B008" w14:textId="77777777" w:rsidR="0043645B" w:rsidRDefault="003B153F" w:rsidP="0043645B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61998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258B83" wp14:editId="04806DFC">
                <wp:simplePos x="0" y="0"/>
                <wp:positionH relativeFrom="column">
                  <wp:posOffset>-838200</wp:posOffset>
                </wp:positionH>
                <wp:positionV relativeFrom="paragraph">
                  <wp:posOffset>-34290</wp:posOffset>
                </wp:positionV>
                <wp:extent cx="7486650" cy="0"/>
                <wp:effectExtent l="10160" t="13970" r="8890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6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577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6pt;margin-top:-2.7pt;width:58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"/>
            </w:pict>
          </mc:Fallback>
        </mc:AlternateContent>
      </w:r>
    </w:p>
    <w:p w14:paraId="509D3429" w14:textId="6F79F971" w:rsidR="0043645B" w:rsidRPr="0043645B" w:rsidRDefault="0043645B" w:rsidP="0043645B">
      <w:pPr>
        <w:tabs>
          <w:tab w:val="left" w:pos="567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cs-CZ"/>
        </w:rPr>
      </w:pPr>
      <w:r w:rsidRPr="0043645B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cs-CZ"/>
        </w:rPr>
        <w:t xml:space="preserve">Žádost </w:t>
      </w:r>
      <w:r w:rsidRPr="0043645B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cs-CZ"/>
        </w:rPr>
        <w:t>o povolení kácení dřevin rostoucích mimo les</w:t>
      </w:r>
    </w:p>
    <w:p w14:paraId="39E6DFBD" w14:textId="77777777" w:rsidR="0043645B" w:rsidRPr="0043645B" w:rsidRDefault="0043645B" w:rsidP="0043645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43645B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dle § 8 odst. 1 zákona č. 114/1992 Sb., o ochraně přírody a krajiny, v platném znění</w:t>
      </w:r>
    </w:p>
    <w:p w14:paraId="69221D24" w14:textId="77777777" w:rsidR="0043645B" w:rsidRPr="0043645B" w:rsidRDefault="0043645B" w:rsidP="0043645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  <w:u w:val="single"/>
          <w:lang w:eastAsia="cs-CZ"/>
        </w:rPr>
      </w:pPr>
    </w:p>
    <w:p w14:paraId="5CC4D2DB" w14:textId="36DA9E90" w:rsidR="0043645B" w:rsidRPr="0043645B" w:rsidRDefault="0043645B" w:rsidP="0043645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Žadatel: ………………………………………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…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…….</w:t>
      </w:r>
      <w:proofErr w:type="gramEnd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…………..………….….…………………….  </w:t>
      </w:r>
    </w:p>
    <w:p w14:paraId="05DA012A" w14:textId="77777777" w:rsidR="0043645B" w:rsidRPr="0043645B" w:rsidRDefault="0043645B" w:rsidP="0043645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176B676D" w14:textId="77777777" w:rsidR="0043645B" w:rsidRPr="0043645B" w:rsidRDefault="0043645B" w:rsidP="0043645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Datum narození/IČO: ………………………….             Tel.: …</w:t>
      </w:r>
      <w:proofErr w:type="gramStart"/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…….</w:t>
      </w:r>
      <w:proofErr w:type="gramEnd"/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………………………</w:t>
      </w:r>
    </w:p>
    <w:p w14:paraId="0E6B78CC" w14:textId="77777777" w:rsidR="0043645B" w:rsidRPr="0043645B" w:rsidRDefault="0043645B" w:rsidP="0043645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4C05E66D" w14:textId="7A79EE46" w:rsidR="0043645B" w:rsidRPr="0043645B" w:rsidRDefault="0043645B" w:rsidP="0043645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Adresa: ……………………………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…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…</w:t>
      </w:r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….</w:t>
      </w:r>
      <w:proofErr w:type="gramEnd"/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</w:t>
      </w:r>
      <w:r w:rsidR="00D153EC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……………………</w:t>
      </w:r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………………………………</w:t>
      </w:r>
    </w:p>
    <w:p w14:paraId="1965C5E8" w14:textId="77777777" w:rsidR="0043645B" w:rsidRPr="0043645B" w:rsidRDefault="0043645B" w:rsidP="0043645B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706614BE" w14:textId="77777777" w:rsidR="0043645B" w:rsidRPr="0043645B" w:rsidRDefault="0043645B" w:rsidP="0043645B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cs-CZ"/>
        </w:rPr>
      </w:pPr>
      <w:r w:rsidRPr="0043645B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cs-CZ"/>
        </w:rPr>
        <w:t>Specifikace dřevin:</w:t>
      </w:r>
    </w:p>
    <w:tbl>
      <w:tblPr>
        <w:tblW w:w="9781" w:type="dxa"/>
        <w:tblCellSpacing w:w="1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3260"/>
      </w:tblGrid>
      <w:tr w:rsidR="0043645B" w:rsidRPr="0043645B" w14:paraId="2BEB4AA5" w14:textId="77777777" w:rsidTr="0043645B">
        <w:trPr>
          <w:trHeight w:val="673"/>
          <w:tblCellSpacing w:w="15" w:type="dxa"/>
        </w:trPr>
        <w:tc>
          <w:tcPr>
            <w:tcW w:w="3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6B776" w14:textId="77777777" w:rsidR="0043645B" w:rsidRPr="0043645B" w:rsidRDefault="0043645B" w:rsidP="00436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43645B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Druh dřeviny</w:t>
            </w:r>
          </w:p>
        </w:tc>
        <w:tc>
          <w:tcPr>
            <w:tcW w:w="2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0D793" w14:textId="1CFFCFD7" w:rsidR="0043645B" w:rsidRPr="0043645B" w:rsidRDefault="0043645B" w:rsidP="00436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43645B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Počet dřevin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43645B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k pokácení</w:t>
            </w:r>
            <w:r w:rsidRPr="0043645B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br/>
              <w:t>(u keřů plocha m</w:t>
            </w:r>
            <w:r w:rsidRPr="0043645B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cs-CZ"/>
              </w:rPr>
              <w:t>2</w:t>
            </w:r>
            <w:r w:rsidRPr="0043645B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EFA0B" w14:textId="04EE7060" w:rsidR="0043645B" w:rsidRPr="0043645B" w:rsidRDefault="0043645B" w:rsidP="00436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43645B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Obvod kmene dřeviny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43645B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ve výšce </w:t>
            </w:r>
            <w:smartTag w:uri="urn:schemas-microsoft-com:office:smarttags" w:element="metricconverter">
              <w:smartTagPr>
                <w:attr w:name="ProductID" w:val="130 cm"/>
              </w:smartTagPr>
              <w:smartTag w:uri="urn:schemas-microsoft-com:office:smarttags" w:element="metricconverter">
                <w:smartTagPr>
                  <w:attr w:name="ProductID" w:val="130 cm"/>
                </w:smartTagPr>
                <w:r w:rsidRPr="0043645B">
                  <w:rPr>
                    <w:rFonts w:asciiTheme="minorHAnsi" w:eastAsia="Times New Roman" w:hAnsiTheme="minorHAnsi" w:cstheme="minorHAnsi"/>
                    <w:sz w:val="24"/>
                    <w:szCs w:val="24"/>
                    <w:lang w:eastAsia="cs-CZ"/>
                  </w:rPr>
                  <w:t>130 cm</w:t>
                </w:r>
              </w:smartTag>
              <w:r w:rsidRPr="0043645B">
                <w:rPr>
                  <w:rFonts w:asciiTheme="minorHAnsi" w:eastAsia="Times New Roman" w:hAnsiTheme="minorHAnsi" w:cstheme="minorHAnsi"/>
                  <w:sz w:val="24"/>
                  <w:szCs w:val="24"/>
                  <w:lang w:eastAsia="cs-CZ"/>
                </w:rPr>
                <w:t xml:space="preserve"> </w:t>
              </w:r>
            </w:smartTag>
            <w:r w:rsidRPr="0043645B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nad zemí (v cm)</w:t>
            </w:r>
          </w:p>
        </w:tc>
      </w:tr>
      <w:tr w:rsidR="0043645B" w:rsidRPr="0043645B" w14:paraId="13B412DE" w14:textId="77777777" w:rsidTr="0043645B">
        <w:trPr>
          <w:tblCellSpacing w:w="15" w:type="dxa"/>
        </w:trPr>
        <w:tc>
          <w:tcPr>
            <w:tcW w:w="3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B5CD3" w14:textId="77777777" w:rsidR="0043645B" w:rsidRPr="0043645B" w:rsidRDefault="0043645B" w:rsidP="0043645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  <w:p w14:paraId="6F451664" w14:textId="77777777" w:rsidR="0043645B" w:rsidRPr="0043645B" w:rsidRDefault="0043645B" w:rsidP="0043645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8F164" w14:textId="77777777" w:rsidR="0043645B" w:rsidRPr="0043645B" w:rsidRDefault="0043645B" w:rsidP="0043645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154EE" w14:textId="77777777" w:rsidR="0043645B" w:rsidRPr="0043645B" w:rsidRDefault="0043645B" w:rsidP="0043645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43645B" w:rsidRPr="0043645B" w14:paraId="3F55DDE1" w14:textId="77777777" w:rsidTr="0043645B">
        <w:trPr>
          <w:tblCellSpacing w:w="15" w:type="dxa"/>
        </w:trPr>
        <w:tc>
          <w:tcPr>
            <w:tcW w:w="3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49168" w14:textId="77777777" w:rsidR="0043645B" w:rsidRPr="0043645B" w:rsidRDefault="0043645B" w:rsidP="0043645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  <w:p w14:paraId="278B3CEB" w14:textId="77777777" w:rsidR="0043645B" w:rsidRPr="0043645B" w:rsidRDefault="0043645B" w:rsidP="0043645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B9D9" w14:textId="77777777" w:rsidR="0043645B" w:rsidRPr="0043645B" w:rsidRDefault="0043645B" w:rsidP="0043645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26F55" w14:textId="77777777" w:rsidR="0043645B" w:rsidRPr="0043645B" w:rsidRDefault="0043645B" w:rsidP="0043645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0174A6C2" w14:textId="77777777" w:rsidR="0043645B" w:rsidRPr="0043645B" w:rsidRDefault="0043645B" w:rsidP="0043645B">
      <w:pPr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u w:val="single"/>
          <w:lang w:eastAsia="cs-CZ"/>
        </w:rPr>
      </w:pPr>
    </w:p>
    <w:p w14:paraId="732DFF58" w14:textId="30702D92" w:rsidR="0043645B" w:rsidRPr="0043645B" w:rsidRDefault="0043645B" w:rsidP="0043645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Číslo parcely: …………</w:t>
      </w:r>
      <w:proofErr w:type="gramStart"/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…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….</w:t>
      </w:r>
      <w:proofErr w:type="gramEnd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……………  </w:t>
      </w:r>
      <w:proofErr w:type="spellStart"/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k.ú</w:t>
      </w:r>
      <w:proofErr w:type="spellEnd"/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. </w:t>
      </w:r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……………………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……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…….</w:t>
      </w:r>
      <w:proofErr w:type="gramEnd"/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……….</w:t>
      </w:r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</w:p>
    <w:p w14:paraId="46A9CCE1" w14:textId="77777777" w:rsidR="0043645B" w:rsidRPr="0043645B" w:rsidRDefault="0043645B" w:rsidP="0043645B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eastAsia="cs-CZ"/>
        </w:rPr>
      </w:pPr>
    </w:p>
    <w:p w14:paraId="7B25A721" w14:textId="77777777" w:rsidR="0043645B" w:rsidRPr="0043645B" w:rsidRDefault="0043645B" w:rsidP="0043645B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cs-CZ"/>
        </w:rPr>
      </w:pPr>
      <w:r w:rsidRPr="0043645B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cs-CZ"/>
        </w:rPr>
        <w:t xml:space="preserve">Zdůvodnění žádosti: </w:t>
      </w:r>
    </w:p>
    <w:p w14:paraId="6E89A38F" w14:textId="77777777" w:rsidR="0043645B" w:rsidRPr="0043645B" w:rsidRDefault="0043645B" w:rsidP="0043645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3154877B" w14:textId="3C9C2038" w:rsidR="0043645B" w:rsidRPr="0043645B" w:rsidRDefault="0043645B" w:rsidP="0043645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……………………………………………………</w:t>
      </w:r>
    </w:p>
    <w:p w14:paraId="12DE4E22" w14:textId="77777777" w:rsidR="0043645B" w:rsidRPr="0043645B" w:rsidRDefault="0043645B" w:rsidP="0043645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56816A9" w14:textId="5094A7BD" w:rsidR="0043645B" w:rsidRDefault="0043645B" w:rsidP="0043645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…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……………………………………………………</w:t>
      </w:r>
    </w:p>
    <w:p w14:paraId="35D25651" w14:textId="77777777" w:rsidR="00D153EC" w:rsidRDefault="00D153EC" w:rsidP="0043645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C49AC2" w14:textId="22816567" w:rsidR="00D153EC" w:rsidRDefault="00D153EC" w:rsidP="0043645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………………………………………………………………………………………………………………………………………………………</w:t>
      </w:r>
    </w:p>
    <w:p w14:paraId="0E06F971" w14:textId="77777777" w:rsidR="00D153EC" w:rsidRPr="0043645B" w:rsidRDefault="00D153EC" w:rsidP="0043645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353A46F5" w14:textId="77777777" w:rsidR="0043645B" w:rsidRPr="0043645B" w:rsidRDefault="0043645B" w:rsidP="0043645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17C0FEB2" w14:textId="77777777" w:rsidR="0043645B" w:rsidRDefault="0043645B" w:rsidP="0043645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252B9675" w14:textId="4E5932A8" w:rsidR="0043645B" w:rsidRPr="0043645B" w:rsidRDefault="00D153EC" w:rsidP="00D153E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cs-CZ"/>
        </w:rPr>
      </w:pPr>
      <w:r w:rsidRPr="00D153EC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cs-CZ"/>
        </w:rPr>
        <w:t>Přílohy:</w:t>
      </w:r>
    </w:p>
    <w:p w14:paraId="1437BCE8" w14:textId="7C174562" w:rsidR="0043645B" w:rsidRPr="00D153EC" w:rsidRDefault="0043645B" w:rsidP="00D153EC">
      <w:pPr>
        <w:pStyle w:val="Odstavecseseznamem"/>
        <w:numPr>
          <w:ilvl w:val="0"/>
          <w:numId w:val="4"/>
        </w:numPr>
        <w:spacing w:after="0" w:line="240" w:lineRule="auto"/>
        <w:ind w:left="426" w:hanging="284"/>
        <w:jc w:val="both"/>
        <w:rPr>
          <w:rFonts w:eastAsia="Times New Roman" w:cstheme="minorHAnsi"/>
          <w:sz w:val="24"/>
          <w:szCs w:val="24"/>
          <w:lang w:eastAsia="cs-CZ"/>
        </w:rPr>
      </w:pPr>
      <w:r w:rsidRPr="00D153EC">
        <w:rPr>
          <w:rFonts w:eastAsia="Times New Roman" w:cstheme="minorHAnsi"/>
          <w:sz w:val="24"/>
          <w:szCs w:val="24"/>
          <w:lang w:eastAsia="cs-CZ"/>
        </w:rPr>
        <w:t xml:space="preserve">Doložení vlastnického či nájemního vztahu žadatele k pozemkům, na kterých se dřeviny nacházejí </w:t>
      </w:r>
    </w:p>
    <w:p w14:paraId="46C05EB9" w14:textId="77777777" w:rsidR="00D153EC" w:rsidRDefault="0043645B" w:rsidP="00D153EC">
      <w:pPr>
        <w:pStyle w:val="Odstavecseseznamem"/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D153EC">
        <w:rPr>
          <w:rFonts w:eastAsia="Times New Roman" w:cstheme="minorHAnsi"/>
          <w:sz w:val="24"/>
          <w:szCs w:val="24"/>
          <w:lang w:eastAsia="cs-CZ"/>
        </w:rPr>
        <w:t>(kopie výpisu z katastru nemovitostí).</w:t>
      </w:r>
      <w:r w:rsidR="00D153EC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53112D69" w14:textId="2CD20D25" w:rsidR="0043645B" w:rsidRDefault="0043645B" w:rsidP="00D153EC">
      <w:pPr>
        <w:pStyle w:val="Odstavecseseznamem"/>
        <w:numPr>
          <w:ilvl w:val="0"/>
          <w:numId w:val="4"/>
        </w:numPr>
        <w:spacing w:after="0" w:line="240" w:lineRule="auto"/>
        <w:ind w:left="426" w:hanging="284"/>
        <w:jc w:val="both"/>
        <w:rPr>
          <w:rFonts w:eastAsia="Times New Roman" w:cstheme="minorHAnsi"/>
          <w:sz w:val="24"/>
          <w:szCs w:val="24"/>
          <w:lang w:eastAsia="cs-CZ"/>
        </w:rPr>
      </w:pPr>
      <w:r w:rsidRPr="00D153EC">
        <w:rPr>
          <w:rFonts w:eastAsia="Times New Roman" w:cstheme="minorHAnsi"/>
          <w:sz w:val="24"/>
          <w:szCs w:val="24"/>
          <w:lang w:eastAsia="cs-CZ"/>
        </w:rPr>
        <w:t>Situační zákres (do snímku z katastru nemovitostí)</w:t>
      </w:r>
      <w:r w:rsidR="00D153EC">
        <w:rPr>
          <w:rFonts w:eastAsia="Times New Roman" w:cstheme="minorHAnsi"/>
          <w:sz w:val="24"/>
          <w:szCs w:val="24"/>
          <w:lang w:eastAsia="cs-CZ"/>
        </w:rPr>
        <w:t>.</w:t>
      </w:r>
    </w:p>
    <w:p w14:paraId="230D248C" w14:textId="77777777" w:rsidR="00D153EC" w:rsidRDefault="00D153EC" w:rsidP="00D153EC">
      <w:pPr>
        <w:pStyle w:val="Odstavecseseznamem"/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32A1C7AB" w14:textId="77777777" w:rsidR="00D153EC" w:rsidRPr="00D153EC" w:rsidRDefault="00D153EC" w:rsidP="00D153EC">
      <w:pPr>
        <w:pStyle w:val="Odstavecseseznamem"/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CB5A7BA" w14:textId="4B5EC13D" w:rsidR="0043645B" w:rsidRPr="0043645B" w:rsidRDefault="00D153EC" w:rsidP="00D153E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cs-CZ"/>
        </w:rPr>
      </w:pPr>
      <w:r w:rsidRPr="00D153EC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cs-CZ"/>
        </w:rPr>
        <w:t>Poučení:</w:t>
      </w:r>
    </w:p>
    <w:p w14:paraId="5430C7B4" w14:textId="2AED07E2" w:rsidR="0043645B" w:rsidRPr="00D153EC" w:rsidRDefault="0043645B" w:rsidP="00D153E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cs-CZ"/>
        </w:rPr>
      </w:pPr>
      <w:r w:rsidRPr="00D153EC">
        <w:rPr>
          <w:rFonts w:asciiTheme="minorHAnsi" w:eastAsia="Times New Roman" w:hAnsiTheme="minorHAnsi" w:cstheme="minorHAnsi"/>
          <w:lang w:eastAsia="cs-CZ"/>
        </w:rPr>
        <w:t>Ž</w:t>
      </w:r>
      <w:r w:rsidRPr="00D153EC">
        <w:rPr>
          <w:rFonts w:asciiTheme="minorHAnsi" w:eastAsia="Times New Roman" w:hAnsiTheme="minorHAnsi" w:cstheme="minorHAnsi"/>
          <w:lang w:eastAsia="cs-CZ"/>
        </w:rPr>
        <w:t>ádost o povolení kácení dřevin rostoucích mimo les podává vlastník pozemku či nájemce nebo jiný oprávněný uživatel se souhlasem vlastníka pozemku</w:t>
      </w:r>
      <w:r w:rsidRPr="00D153EC">
        <w:rPr>
          <w:rFonts w:asciiTheme="minorHAnsi" w:eastAsia="Times New Roman" w:hAnsiTheme="minorHAnsi" w:cstheme="minorHAnsi"/>
          <w:lang w:eastAsia="cs-CZ"/>
        </w:rPr>
        <w:t xml:space="preserve">, na kterém dřeviny rostou. </w:t>
      </w:r>
    </w:p>
    <w:p w14:paraId="5251B8C7" w14:textId="77777777" w:rsidR="0053410E" w:rsidRPr="00D153EC" w:rsidRDefault="0053410E" w:rsidP="00D153EC">
      <w:pPr>
        <w:spacing w:after="0" w:line="240" w:lineRule="auto"/>
        <w:jc w:val="both"/>
        <w:rPr>
          <w:rFonts w:asciiTheme="minorHAnsi" w:eastAsia="Times New Roman" w:hAnsiTheme="minorHAnsi" w:cstheme="minorHAnsi"/>
          <w:sz w:val="12"/>
          <w:szCs w:val="12"/>
          <w:lang w:eastAsia="cs-CZ"/>
        </w:rPr>
      </w:pPr>
    </w:p>
    <w:p w14:paraId="01407667" w14:textId="4330B5C0" w:rsidR="0053410E" w:rsidRPr="00D153EC" w:rsidRDefault="0053410E" w:rsidP="00D153E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cs-CZ"/>
        </w:rPr>
      </w:pPr>
      <w:r w:rsidRPr="00D153EC">
        <w:rPr>
          <w:rFonts w:asciiTheme="minorHAnsi" w:eastAsia="Times New Roman" w:hAnsiTheme="minorHAnsi" w:cstheme="minorHAnsi"/>
          <w:lang w:eastAsia="cs-CZ"/>
        </w:rPr>
        <w:t>Povolení ke kácení se nevyžaduje pro stromy o obvodu kmene ve výšce 130 cm nad zemí do 80 cm, pro zapojené porosty dřevin (tzn. keřů i stromů) o celkové ploše do 40 m</w:t>
      </w:r>
      <w:r w:rsidRPr="00D153EC">
        <w:rPr>
          <w:rFonts w:asciiTheme="minorHAnsi" w:eastAsia="Times New Roman" w:hAnsiTheme="minorHAnsi" w:cstheme="minorHAnsi"/>
          <w:vertAlign w:val="superscript"/>
          <w:lang w:eastAsia="cs-CZ"/>
        </w:rPr>
        <w:t>2</w:t>
      </w:r>
      <w:r w:rsidRPr="00D153EC">
        <w:rPr>
          <w:rFonts w:asciiTheme="minorHAnsi" w:eastAsia="Times New Roman" w:hAnsiTheme="minorHAnsi" w:cstheme="minorHAnsi"/>
          <w:lang w:eastAsia="cs-CZ"/>
        </w:rPr>
        <w:t>, pro dřeviny pěstované na pozemcích vedených v katastru nemovitostí jako plantáž dřevin a pro ovocné dřeviny rostoucí na pozemcích v zastavěném území evidovaných v katastru nemovitostí jako druh pozemku zahrada, zastavěná plocha a nádvoří nebo ostatní plocha se způsobem využití pozemku zeleň. Uvedené neplatí pro památné stromy a dřeviny rostoucí jako součást významných krajinných prvků (VKP), kterými jsou ze zákona lesy, rašeliniště, vodní toky, rybníky, jezera a údolní nivy</w:t>
      </w:r>
      <w:r w:rsidR="00D153EC" w:rsidRPr="00D153EC">
        <w:rPr>
          <w:rFonts w:asciiTheme="minorHAnsi" w:eastAsia="Times New Roman" w:hAnsiTheme="minorHAnsi" w:cstheme="minorHAnsi"/>
          <w:lang w:eastAsia="cs-CZ"/>
        </w:rPr>
        <w:t xml:space="preserve">. </w:t>
      </w:r>
      <w:r w:rsidRPr="00D153EC">
        <w:rPr>
          <w:rFonts w:asciiTheme="minorHAnsi" w:eastAsia="Times New Roman" w:hAnsiTheme="minorHAnsi" w:cstheme="minorHAnsi"/>
          <w:lang w:eastAsia="cs-CZ"/>
        </w:rPr>
        <w:t xml:space="preserve">(Kácení stromů na lesních pozemcích se řídí zákonem č.289/1996 Sb., o lesích, u ostatních </w:t>
      </w:r>
      <w:r w:rsidRPr="00D153EC">
        <w:rPr>
          <w:rFonts w:asciiTheme="minorHAnsi" w:eastAsia="Times New Roman" w:hAnsiTheme="minorHAnsi" w:cstheme="minorHAnsi"/>
          <w:lang w:eastAsia="cs-CZ"/>
        </w:rPr>
        <w:lastRenderedPageBreak/>
        <w:t>významných krajinných prvků je nezbytné předchozí posouzení rozsahu požadovaného kácení orgánem ochrany přírody a krajiny z hlediska jeho dopadu na ekologicko-stabilizační funkci VKP.)</w:t>
      </w:r>
    </w:p>
    <w:p w14:paraId="210AF8A7" w14:textId="77777777" w:rsidR="0053410E" w:rsidRPr="00D153EC" w:rsidRDefault="0053410E" w:rsidP="00D153EC">
      <w:pPr>
        <w:spacing w:after="0" w:line="240" w:lineRule="auto"/>
        <w:jc w:val="both"/>
        <w:rPr>
          <w:rFonts w:asciiTheme="minorHAnsi" w:eastAsia="Times New Roman" w:hAnsiTheme="minorHAnsi" w:cstheme="minorHAnsi"/>
          <w:sz w:val="12"/>
          <w:szCs w:val="12"/>
          <w:lang w:eastAsia="cs-CZ"/>
        </w:rPr>
      </w:pPr>
    </w:p>
    <w:p w14:paraId="0C66F1AF" w14:textId="3CF1F117" w:rsidR="0053410E" w:rsidRPr="00D153EC" w:rsidRDefault="0053410E" w:rsidP="00D153E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cs-CZ"/>
        </w:rPr>
      </w:pPr>
      <w:r w:rsidRPr="00D153EC">
        <w:rPr>
          <w:rFonts w:asciiTheme="minorHAnsi" w:eastAsia="Times New Roman" w:hAnsiTheme="minorHAnsi" w:cstheme="minorHAnsi"/>
          <w:lang w:eastAsia="cs-CZ"/>
        </w:rPr>
        <w:t>Necháte-li se v řízení zastupovat, musí se Váš zmocněnec prokázat písemnou plnou mocí. V téže věci může mít účastník současně pouze jednoho zmocněnce. V případě právnické osoby činí dle ustanovení § 30 správního řádu úkony ten, kdo je k tomu oprávněn v řízení před soudem (§ 21 zákona č. 99/1963 Sb., občanský soudní řád v platném znění). Každý, kdo činí úkony, musí prokázat své oprávnění.</w:t>
      </w:r>
    </w:p>
    <w:p w14:paraId="19FC4BFC" w14:textId="77777777" w:rsidR="00161998" w:rsidRPr="00D153EC" w:rsidRDefault="00161998" w:rsidP="00D153EC">
      <w:pPr>
        <w:spacing w:after="0" w:line="240" w:lineRule="auto"/>
        <w:jc w:val="both"/>
        <w:rPr>
          <w:rFonts w:asciiTheme="minorHAnsi" w:hAnsiTheme="minorHAnsi" w:cstheme="minorHAnsi"/>
          <w:b/>
          <w:sz w:val="14"/>
          <w:szCs w:val="14"/>
        </w:rPr>
      </w:pPr>
    </w:p>
    <w:p w14:paraId="731A6741" w14:textId="1F7C06A1" w:rsidR="00D153EC" w:rsidRPr="00D153EC" w:rsidRDefault="003B153F" w:rsidP="00D153EC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153EC">
        <w:rPr>
          <w:rFonts w:asciiTheme="minorHAnsi" w:hAnsiTheme="minorHAnsi" w:cstheme="minorHAnsi"/>
          <w:b/>
        </w:rPr>
        <w:t>Poučení ke zpracování osobních údajů:</w:t>
      </w:r>
      <w:r w:rsidRPr="00D153EC">
        <w:rPr>
          <w:rFonts w:asciiTheme="minorHAnsi" w:hAnsiTheme="minorHAnsi" w:cstheme="minorHAnsi"/>
        </w:rPr>
        <w:t xml:space="preserve"> </w:t>
      </w:r>
      <w:r w:rsidR="0043645B" w:rsidRPr="00D153EC">
        <w:rPr>
          <w:rFonts w:asciiTheme="minorHAnsi" w:hAnsiTheme="minorHAnsi" w:cstheme="minorHAnsi"/>
        </w:rPr>
        <w:t>Poskytnutí o</w:t>
      </w:r>
      <w:r w:rsidR="00D153EC">
        <w:rPr>
          <w:rFonts w:asciiTheme="minorHAnsi" w:hAnsiTheme="minorHAnsi" w:cstheme="minorHAnsi"/>
        </w:rPr>
        <w:t>sobních</w:t>
      </w:r>
      <w:r w:rsidR="0043645B" w:rsidRPr="00D153EC">
        <w:rPr>
          <w:rFonts w:asciiTheme="minorHAnsi" w:hAnsiTheme="minorHAnsi" w:cstheme="minorHAnsi"/>
        </w:rPr>
        <w:t xml:space="preserve"> údaj</w:t>
      </w:r>
      <w:r w:rsidR="00D153EC">
        <w:rPr>
          <w:rFonts w:asciiTheme="minorHAnsi" w:hAnsiTheme="minorHAnsi" w:cstheme="minorHAnsi"/>
        </w:rPr>
        <w:t>ů</w:t>
      </w:r>
      <w:r w:rsidR="0043645B" w:rsidRPr="00D153EC">
        <w:rPr>
          <w:rFonts w:asciiTheme="minorHAnsi" w:hAnsiTheme="minorHAnsi" w:cstheme="minorHAnsi"/>
        </w:rPr>
        <w:t xml:space="preserve"> je zcela dobrovolné. Tento zde uvedený osobní údaj bude použit za účelem vyřízení podávané žádosti, bude zpracováván a chráněn v souladu s platnými právními předpisy na ochranu osobních údajů a nebude poskytnut třetím stranám. Váš osobní údaj nebude uchováván déle, než je pro tento účel právně přípustné, Informace o zpracování osobních údajů </w:t>
      </w:r>
      <w:r w:rsidR="0053410E" w:rsidRPr="00D153EC">
        <w:rPr>
          <w:rFonts w:asciiTheme="minorHAnsi" w:hAnsiTheme="minorHAnsi" w:cstheme="minorHAnsi"/>
        </w:rPr>
        <w:t xml:space="preserve">Obcí Černíkovice </w:t>
      </w:r>
      <w:r w:rsidR="0043645B" w:rsidRPr="00D153EC">
        <w:rPr>
          <w:rFonts w:asciiTheme="minorHAnsi" w:hAnsiTheme="minorHAnsi" w:cstheme="minorHAnsi"/>
        </w:rPr>
        <w:t xml:space="preserve">jsou uvedeny na adrese </w:t>
      </w:r>
      <w:hyperlink r:id="rId8" w:history="1">
        <w:r w:rsidR="0053410E" w:rsidRPr="00D153EC">
          <w:rPr>
            <w:rStyle w:val="Hypertextovodkaz"/>
            <w:rFonts w:asciiTheme="minorHAnsi" w:hAnsiTheme="minorHAnsi" w:cstheme="minorHAnsi"/>
            <w:color w:val="auto"/>
            <w:u w:val="none"/>
          </w:rPr>
          <w:t>https://www.cernikovice.cz/obecni-urad/gdpr/</w:t>
        </w:r>
      </w:hyperlink>
      <w:r w:rsidR="0053410E" w:rsidRPr="00D153EC">
        <w:rPr>
          <w:rFonts w:asciiTheme="minorHAnsi" w:hAnsiTheme="minorHAnsi" w:cstheme="minorHAnsi"/>
        </w:rPr>
        <w:t xml:space="preserve">. </w:t>
      </w:r>
      <w:r w:rsidRPr="00D153EC">
        <w:rPr>
          <w:rFonts w:asciiTheme="minorHAnsi" w:hAnsiTheme="minorHAnsi" w:cstheme="minorHAnsi"/>
        </w:rPr>
        <w:tab/>
      </w:r>
    </w:p>
    <w:p w14:paraId="084E56BE" w14:textId="77777777" w:rsidR="00D153EC" w:rsidRDefault="00D153EC" w:rsidP="00D153EC">
      <w:pPr>
        <w:spacing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7F1E20" w14:textId="77777777" w:rsidR="00D153EC" w:rsidRDefault="00D153EC" w:rsidP="00D153EC">
      <w:pPr>
        <w:spacing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62823B" w14:textId="77777777" w:rsidR="00D153EC" w:rsidRDefault="00D153EC" w:rsidP="00D153EC">
      <w:pPr>
        <w:spacing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2AD65E" w14:textId="77777777" w:rsidR="00D153EC" w:rsidRPr="0043645B" w:rsidRDefault="00D153EC" w:rsidP="00D153E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V ……………………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……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…….</w:t>
      </w:r>
      <w:proofErr w:type="gramEnd"/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…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..</w:t>
      </w:r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….. dne ……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…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…….</w:t>
      </w:r>
      <w:proofErr w:type="gramEnd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…..                                 ………………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………..</w:t>
      </w:r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………………</w:t>
      </w:r>
    </w:p>
    <w:p w14:paraId="716EB22E" w14:textId="77777777" w:rsidR="00D153EC" w:rsidRPr="0043645B" w:rsidRDefault="00D153EC" w:rsidP="00D153E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                                                                                                        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     </w:t>
      </w:r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     </w:t>
      </w:r>
      <w:r w:rsidRPr="0043645B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podpis žadatele</w:t>
      </w:r>
    </w:p>
    <w:p w14:paraId="7A5F602F" w14:textId="40627D02" w:rsidR="003B153F" w:rsidRPr="00D153EC" w:rsidRDefault="003B153F" w:rsidP="00D153EC">
      <w:pPr>
        <w:spacing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53EC">
        <w:rPr>
          <w:rFonts w:asciiTheme="minorHAnsi" w:hAnsiTheme="minorHAnsi" w:cstheme="minorHAnsi"/>
          <w:sz w:val="24"/>
          <w:szCs w:val="24"/>
        </w:rPr>
        <w:tab/>
      </w:r>
    </w:p>
    <w:sectPr w:rsidR="003B153F" w:rsidRPr="00D153EC" w:rsidSect="009952B4">
      <w:headerReference w:type="first" r:id="rId9"/>
      <w:pgSz w:w="11906" w:h="16838"/>
      <w:pgMar w:top="851" w:right="1021" w:bottom="737" w:left="102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38B3" w14:textId="77777777" w:rsidR="007C4E13" w:rsidRDefault="007C4E13" w:rsidP="005F5E0D">
      <w:pPr>
        <w:spacing w:after="0" w:line="240" w:lineRule="auto"/>
      </w:pPr>
      <w:r>
        <w:separator/>
      </w:r>
    </w:p>
  </w:endnote>
  <w:endnote w:type="continuationSeparator" w:id="0">
    <w:p w14:paraId="0519620D" w14:textId="77777777" w:rsidR="007C4E13" w:rsidRDefault="007C4E13" w:rsidP="005F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A824F" w14:textId="77777777" w:rsidR="007C4E13" w:rsidRDefault="007C4E13" w:rsidP="005F5E0D">
      <w:pPr>
        <w:spacing w:after="0" w:line="240" w:lineRule="auto"/>
      </w:pPr>
      <w:r>
        <w:separator/>
      </w:r>
    </w:p>
  </w:footnote>
  <w:footnote w:type="continuationSeparator" w:id="0">
    <w:p w14:paraId="1DF8C96C" w14:textId="77777777" w:rsidR="007C4E13" w:rsidRDefault="007C4E13" w:rsidP="005F5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DA5A" w14:textId="77777777" w:rsidR="00B37912" w:rsidRPr="00161998" w:rsidRDefault="005E7114" w:rsidP="00B37912">
    <w:pPr>
      <w:pStyle w:val="Zhlav"/>
      <w:tabs>
        <w:tab w:val="clear" w:pos="4536"/>
        <w:tab w:val="clear" w:pos="9072"/>
        <w:tab w:val="left" w:pos="1410"/>
      </w:tabs>
      <w:spacing w:line="360" w:lineRule="auto"/>
      <w:jc w:val="center"/>
      <w:rPr>
        <w:rFonts w:asciiTheme="minorHAnsi" w:hAnsiTheme="minorHAnsi" w:cstheme="minorHAnsi"/>
        <w:b/>
        <w:sz w:val="24"/>
        <w:szCs w:val="20"/>
      </w:rPr>
    </w:pPr>
    <w:r w:rsidRPr="00161998">
      <w:rPr>
        <w:rFonts w:asciiTheme="minorHAnsi" w:hAnsiTheme="minorHAnsi" w:cstheme="minorHAnsi"/>
        <w:b/>
        <w:noProof/>
        <w:color w:val="0000FF"/>
        <w:szCs w:val="20"/>
        <w:lang w:eastAsia="cs-CZ"/>
      </w:rPr>
      <w:drawing>
        <wp:anchor distT="0" distB="0" distL="114300" distR="114300" simplePos="0" relativeHeight="251658240" behindDoc="1" locked="0" layoutInCell="1" allowOverlap="1" wp14:anchorId="31DB7B85" wp14:editId="11EC0571">
          <wp:simplePos x="0" y="0"/>
          <wp:positionH relativeFrom="column">
            <wp:posOffset>-197485</wp:posOffset>
          </wp:positionH>
          <wp:positionV relativeFrom="paragraph">
            <wp:posOffset>-192405</wp:posOffset>
          </wp:positionV>
          <wp:extent cx="611505" cy="745490"/>
          <wp:effectExtent l="0" t="0" r="0" b="0"/>
          <wp:wrapTight wrapText="bothSides">
            <wp:wrapPolygon edited="0">
              <wp:start x="0" y="0"/>
              <wp:lineTo x="0" y="20974"/>
              <wp:lineTo x="20860" y="20974"/>
              <wp:lineTo x="20860" y="0"/>
              <wp:lineTo x="0" y="0"/>
            </wp:wrapPolygon>
          </wp:wrapTight>
          <wp:docPr id="3" name="obrázek 4" descr="znak obce Černíkovice">
            <a:hlinkClick xmlns:a="http://schemas.openxmlformats.org/drawingml/2006/main" r:id="rId1" tooltip="&quot;znak obce Černíkovic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nak obce Černíkovice">
                    <a:hlinkClick r:id="rId1" tooltip="&quot;znak obce Černíkovic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745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7912" w:rsidRPr="00161998">
      <w:rPr>
        <w:rFonts w:asciiTheme="minorHAnsi" w:hAnsiTheme="minorHAnsi" w:cstheme="minorHAnsi"/>
        <w:b/>
        <w:sz w:val="24"/>
        <w:szCs w:val="20"/>
      </w:rPr>
      <w:t>Obec Černíkovice</w:t>
    </w:r>
  </w:p>
  <w:p w14:paraId="6AC9A2FB" w14:textId="74934556" w:rsidR="00B37912" w:rsidRPr="00161998" w:rsidRDefault="00B37912" w:rsidP="00B37912">
    <w:pPr>
      <w:pStyle w:val="Zhlav"/>
      <w:tabs>
        <w:tab w:val="clear" w:pos="4536"/>
        <w:tab w:val="clear" w:pos="9072"/>
        <w:tab w:val="left" w:pos="1410"/>
      </w:tabs>
      <w:spacing w:line="360" w:lineRule="auto"/>
      <w:ind w:right="-567"/>
      <w:rPr>
        <w:rFonts w:asciiTheme="minorHAnsi" w:hAnsiTheme="minorHAnsi" w:cstheme="minorHAnsi"/>
        <w:sz w:val="20"/>
        <w:szCs w:val="20"/>
      </w:rPr>
    </w:pPr>
    <w:r w:rsidRPr="00161998">
      <w:rPr>
        <w:rFonts w:asciiTheme="minorHAnsi" w:hAnsiTheme="minorHAnsi" w:cstheme="minorHAnsi"/>
        <w:sz w:val="20"/>
        <w:szCs w:val="20"/>
      </w:rPr>
      <w:t xml:space="preserve">         </w:t>
    </w:r>
    <w:r w:rsidR="003B153F" w:rsidRPr="00161998">
      <w:rPr>
        <w:rFonts w:asciiTheme="minorHAnsi" w:hAnsiTheme="minorHAnsi" w:cstheme="minorHAnsi"/>
        <w:sz w:val="20"/>
        <w:szCs w:val="20"/>
      </w:rPr>
      <w:t xml:space="preserve">      </w:t>
    </w:r>
    <w:r w:rsidRPr="00161998">
      <w:rPr>
        <w:rFonts w:asciiTheme="minorHAnsi" w:hAnsiTheme="minorHAnsi" w:cstheme="minorHAnsi"/>
        <w:sz w:val="20"/>
        <w:szCs w:val="20"/>
      </w:rPr>
      <w:t xml:space="preserve">tel: </w:t>
    </w:r>
    <w:r w:rsidRPr="00161998">
      <w:rPr>
        <w:rFonts w:asciiTheme="minorHAnsi" w:hAnsiTheme="minorHAnsi" w:cstheme="minorHAnsi"/>
        <w:szCs w:val="20"/>
      </w:rPr>
      <w:t xml:space="preserve">494 384 124      </w:t>
    </w:r>
    <w:r w:rsidRPr="00161998">
      <w:rPr>
        <w:rFonts w:asciiTheme="minorHAnsi" w:hAnsiTheme="minorHAnsi" w:cstheme="minorHAnsi"/>
        <w:sz w:val="20"/>
        <w:szCs w:val="20"/>
      </w:rPr>
      <w:t xml:space="preserve">          </w:t>
    </w:r>
    <w:r w:rsidRPr="00161998">
      <w:rPr>
        <w:rFonts w:asciiTheme="minorHAnsi" w:hAnsiTheme="minorHAnsi" w:cstheme="minorHAnsi"/>
        <w:szCs w:val="20"/>
      </w:rPr>
      <w:t xml:space="preserve">Černíkovice 55, 517 04 Černíkovice          </w:t>
    </w:r>
    <w:r w:rsidR="00393889" w:rsidRPr="00161998">
      <w:rPr>
        <w:rFonts w:asciiTheme="minorHAnsi" w:hAnsiTheme="minorHAnsi" w:cstheme="minorHAnsi"/>
        <w:szCs w:val="20"/>
      </w:rPr>
      <w:t>podatelna@cernikovice</w:t>
    </w:r>
    <w:r w:rsidRPr="00161998">
      <w:rPr>
        <w:rFonts w:asciiTheme="minorHAnsi" w:hAnsiTheme="minorHAnsi" w:cstheme="minorHAnsi"/>
        <w:szCs w:val="20"/>
      </w:rPr>
      <w:t>.cz</w:t>
    </w:r>
  </w:p>
  <w:p w14:paraId="547E73CA" w14:textId="77777777" w:rsidR="00B37912" w:rsidRDefault="00B379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79CD"/>
    <w:multiLevelType w:val="hybridMultilevel"/>
    <w:tmpl w:val="309C4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64CDD"/>
    <w:multiLevelType w:val="hybridMultilevel"/>
    <w:tmpl w:val="E1062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80F60"/>
    <w:multiLevelType w:val="hybridMultilevel"/>
    <w:tmpl w:val="07222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E7C36"/>
    <w:multiLevelType w:val="hybridMultilevel"/>
    <w:tmpl w:val="E144A0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A7122"/>
    <w:multiLevelType w:val="hybridMultilevel"/>
    <w:tmpl w:val="FBA81884"/>
    <w:lvl w:ilvl="0" w:tplc="988A8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83408">
    <w:abstractNumId w:val="3"/>
  </w:num>
  <w:num w:numId="2" w16cid:durableId="542401265">
    <w:abstractNumId w:val="4"/>
  </w:num>
  <w:num w:numId="3" w16cid:durableId="141695961">
    <w:abstractNumId w:val="2"/>
  </w:num>
  <w:num w:numId="4" w16cid:durableId="1573585876">
    <w:abstractNumId w:val="0"/>
  </w:num>
  <w:num w:numId="5" w16cid:durableId="1262646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0D"/>
    <w:rsid w:val="00034D68"/>
    <w:rsid w:val="000438DC"/>
    <w:rsid w:val="0006231D"/>
    <w:rsid w:val="000D747C"/>
    <w:rsid w:val="00124FB3"/>
    <w:rsid w:val="00161998"/>
    <w:rsid w:val="001E0039"/>
    <w:rsid w:val="002A3949"/>
    <w:rsid w:val="0035771D"/>
    <w:rsid w:val="00391898"/>
    <w:rsid w:val="00393889"/>
    <w:rsid w:val="003B153F"/>
    <w:rsid w:val="003C20DB"/>
    <w:rsid w:val="003D6993"/>
    <w:rsid w:val="00407E77"/>
    <w:rsid w:val="0043645B"/>
    <w:rsid w:val="004507FB"/>
    <w:rsid w:val="0053410E"/>
    <w:rsid w:val="00581FA9"/>
    <w:rsid w:val="005E7114"/>
    <w:rsid w:val="005F5E0D"/>
    <w:rsid w:val="00691D7E"/>
    <w:rsid w:val="006C61FC"/>
    <w:rsid w:val="007C4E13"/>
    <w:rsid w:val="007F4F29"/>
    <w:rsid w:val="008C0545"/>
    <w:rsid w:val="009952B4"/>
    <w:rsid w:val="009B2EDD"/>
    <w:rsid w:val="009B741E"/>
    <w:rsid w:val="00A478B7"/>
    <w:rsid w:val="00AA2F12"/>
    <w:rsid w:val="00AC204C"/>
    <w:rsid w:val="00B2219D"/>
    <w:rsid w:val="00B37912"/>
    <w:rsid w:val="00BF5C94"/>
    <w:rsid w:val="00C02268"/>
    <w:rsid w:val="00C02568"/>
    <w:rsid w:val="00C27F2A"/>
    <w:rsid w:val="00C43EE0"/>
    <w:rsid w:val="00CF1532"/>
    <w:rsid w:val="00D13641"/>
    <w:rsid w:val="00D153EC"/>
    <w:rsid w:val="00D210D9"/>
    <w:rsid w:val="00DD5725"/>
    <w:rsid w:val="00E463E5"/>
    <w:rsid w:val="00E4656B"/>
    <w:rsid w:val="00EB7A8E"/>
    <w:rsid w:val="00EC58DE"/>
    <w:rsid w:val="00F1194E"/>
    <w:rsid w:val="00F2568E"/>
    <w:rsid w:val="00FA00F5"/>
    <w:rsid w:val="00FC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E5EF84F"/>
  <w15:docId w15:val="{25DC06F0-3B3D-472A-B650-15411154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5C9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E0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F5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5E0D"/>
  </w:style>
  <w:style w:type="paragraph" w:styleId="Zpat">
    <w:name w:val="footer"/>
    <w:basedOn w:val="Normln"/>
    <w:link w:val="ZpatChar"/>
    <w:uiPriority w:val="99"/>
    <w:unhideWhenUsed/>
    <w:rsid w:val="005F5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5E0D"/>
  </w:style>
  <w:style w:type="paragraph" w:styleId="Odstavecseseznamem">
    <w:name w:val="List Paragraph"/>
    <w:basedOn w:val="Normln"/>
    <w:uiPriority w:val="34"/>
    <w:qFormat/>
    <w:rsid w:val="003B15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Mkatabulky">
    <w:name w:val="Table Grid"/>
    <w:basedOn w:val="Normlntabulka"/>
    <w:uiPriority w:val="39"/>
    <w:rsid w:val="003B15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3410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4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rnikovice.cz/obecni-urad/gd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commons.wikimedia.org/wiki/File:%C4%8Cern%C3%ADkovice_RK_CoA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72B58-381F-455F-BF0F-64115001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Podatelna Černíkovice</cp:lastModifiedBy>
  <cp:revision>3</cp:revision>
  <cp:lastPrinted>2021-01-15T16:34:00Z</cp:lastPrinted>
  <dcterms:created xsi:type="dcterms:W3CDTF">2025-03-19T10:53:00Z</dcterms:created>
  <dcterms:modified xsi:type="dcterms:W3CDTF">2025-03-19T15:55:00Z</dcterms:modified>
</cp:coreProperties>
</file>